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7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107"/>
      </w:tblGrid>
      <w:tr w:rsidR="008019F9" w:rsidRPr="00591C98" w14:paraId="0AB1305A" w14:textId="0E1F75A9" w:rsidTr="008019F9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8019F9" w:rsidRPr="00AA0597" w:rsidRDefault="008019F9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26D49F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8019F9" w:rsidRPr="00AA0597" w:rsidRDefault="008019F9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77777777" w:rsidR="008019F9" w:rsidRPr="00AA0597" w:rsidRDefault="008019F9" w:rsidP="008019F9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996660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8019F9" w:rsidRPr="00AA0597" w:rsidRDefault="008019F9" w:rsidP="008019F9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107" w:type="dxa"/>
          </w:tcPr>
          <w:p w14:paraId="67F18FF6" w14:textId="0DD236B2" w:rsidR="008019F9" w:rsidRPr="00591C98" w:rsidRDefault="00591C98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de-DE" w:eastAsia="el-GR"/>
              </w:rPr>
            </w:pPr>
            <w:r>
              <w:rPr>
                <w:noProof/>
              </w:rPr>
              <w:drawing>
                <wp:inline distT="0" distB="0" distL="0" distR="0" wp14:anchorId="548905B5" wp14:editId="27ACCFB1">
                  <wp:extent cx="3241675" cy="395605"/>
                  <wp:effectExtent l="0" t="0" r="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E2D6DAF" w14:textId="300C3A1B" w:rsidR="00AE7CC2" w:rsidRPr="00973405" w:rsidRDefault="00AE7CC2" w:rsidP="00EB4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Υπεύθυνος Υποέργου</w:t>
            </w:r>
            <w:r w:rsidRPr="00973405">
              <w:rPr>
                <w:rFonts w:cstheme="minorHAnsi"/>
                <w:b/>
                <w:iCs/>
              </w:rPr>
              <w:t xml:space="preserve">: </w:t>
            </w:r>
            <w:r w:rsidR="00973405">
              <w:rPr>
                <w:rFonts w:cstheme="minorHAnsi"/>
                <w:b/>
                <w:iCs/>
              </w:rPr>
              <w:t>ΖΕΛΗΛΙΔΗΣ ΑΒΡΑΑΜ</w:t>
            </w:r>
          </w:p>
          <w:p w14:paraId="3DA5B813" w14:textId="10D4622C" w:rsidR="00EB4ECC" w:rsidRPr="007E1425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 w:rsidR="00310F7C">
              <w:rPr>
                <w:rFonts w:cstheme="minorHAnsi"/>
                <w:b/>
                <w:iCs/>
              </w:rPr>
              <w:t>/Ακαδημαϊκός Σύμβουλος</w:t>
            </w:r>
            <w:r>
              <w:rPr>
                <w:rFonts w:cstheme="minorHAnsi"/>
                <w:b/>
                <w:iCs/>
              </w:rPr>
              <w:t>:</w:t>
            </w:r>
            <w:r w:rsidR="007E1425" w:rsidRPr="007E1425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788B876C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  <w:r w:rsidR="007E1425">
              <w:rPr>
                <w:rFonts w:cstheme="minorHAnsi"/>
                <w:b/>
                <w:iCs/>
              </w:rPr>
              <w:t xml:space="preserve"> ΠΡΑΚΤΙΚΗ ΑΣΚΗΣΗ ΤΡΙΤΟΒΑΘΜΙΑΣ ΕΚΠΑΙΔΕΥΣΗΣΗ</w:t>
            </w:r>
          </w:p>
        </w:tc>
        <w:tc>
          <w:tcPr>
            <w:tcW w:w="3391" w:type="dxa"/>
            <w:vAlign w:val="center"/>
          </w:tcPr>
          <w:p w14:paraId="75B6A76B" w14:textId="2127266E" w:rsidR="003B31AA" w:rsidRPr="007E1425" w:rsidRDefault="003B31AA" w:rsidP="00F2476D">
            <w:pPr>
              <w:rPr>
                <w:rFonts w:cstheme="minorHAnsi"/>
                <w:iCs/>
                <w:lang w:val="en-US"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>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  <w:r w:rsidR="00AE7CC2">
              <w:rPr>
                <w:rFonts w:cstheme="minorHAnsi"/>
                <w:b/>
                <w:iCs/>
                <w:lang w:val="en-US"/>
              </w:rPr>
              <w:t>……………….</w:t>
            </w:r>
            <w:r w:rsidR="007E1425">
              <w:rPr>
                <w:rFonts w:cstheme="minorHAnsi"/>
                <w:b/>
                <w:iCs/>
              </w:rPr>
              <w:t xml:space="preserve"> &amp; </w:t>
            </w:r>
            <w:r w:rsidR="007E1425">
              <w:rPr>
                <w:rFonts w:cstheme="minorHAnsi"/>
                <w:b/>
                <w:iCs/>
                <w:lang w:val="en-US"/>
              </w:rPr>
              <w:t>MIS 5030937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24C309FE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  <w:r w:rsidR="00870C4B">
              <w:rPr>
                <w:rFonts w:cstheme="minorHAnsi"/>
                <w:b/>
                <w:sz w:val="20"/>
                <w:szCs w:val="20"/>
              </w:rPr>
              <w:t xml:space="preserve"> Ευρωπαϊκή Ένωση (ΕΚΤ) &amp; Εθνικοί Πόροι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1DE50919" w:rsidR="00E34981" w:rsidRPr="007E1425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55ECDBD9" w:rsidR="00EB4ECC" w:rsidRPr="00AE7CC2" w:rsidRDefault="00EB4ECC" w:rsidP="003553B5">
            <w:pPr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  <w:r w:rsidR="00AE7CC2">
              <w:rPr>
                <w:rFonts w:cstheme="minorHAnsi"/>
                <w:b/>
                <w:iCs/>
                <w:lang w:val="en-US"/>
              </w:rPr>
              <w:t xml:space="preserve"> ……../……../…………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6A33633F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 w:rsidR="007E1425">
              <w:rPr>
                <w:rFonts w:cstheme="minorHAnsi"/>
                <w:b/>
                <w:iCs/>
              </w:rPr>
              <w:t xml:space="preserve"> </w:t>
            </w:r>
            <w:r w:rsidR="00AE7CC2">
              <w:rPr>
                <w:rFonts w:cstheme="minorHAnsi"/>
                <w:b/>
                <w:iCs/>
                <w:lang w:val="en-US"/>
              </w:rPr>
              <w:t>………../……….</w:t>
            </w:r>
            <w:r w:rsidR="007E1425">
              <w:rPr>
                <w:rFonts w:cstheme="minorHAnsi"/>
                <w:b/>
                <w:iCs/>
              </w:rPr>
              <w:t>/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0F1C7F64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 w:rsidR="007E1425">
              <w:rPr>
                <w:b/>
                <w:bCs/>
              </w:rPr>
              <w:t xml:space="preserve"> </w:t>
            </w:r>
          </w:p>
        </w:tc>
      </w:tr>
      <w:tr w:rsidR="00FC253B" w14:paraId="600408A7" w14:textId="77777777" w:rsidTr="00AE7CC2">
        <w:trPr>
          <w:trHeight w:val="1954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17713E2" w14:textId="303F63EA" w:rsidR="00FC253B" w:rsidRPr="00AE7CC2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  <w:r w:rsidR="007E1425">
              <w:rPr>
                <w:rFonts w:cstheme="minorHAnsi"/>
                <w:b/>
                <w:iCs/>
              </w:rPr>
              <w:t xml:space="preserve"> </w:t>
            </w:r>
            <w:r w:rsidR="00AE7CC2">
              <w:rPr>
                <w:rFonts w:cstheme="minorHAnsi"/>
                <w:b/>
                <w:iCs/>
              </w:rPr>
              <w:t>Υλοποίηση Πρακτικής Άσκησης Φοιτητών Τμήματος……………………………………………………………………………………………………………………………………….</w:t>
            </w:r>
          </w:p>
          <w:p w14:paraId="5328B741" w14:textId="42AA87FA" w:rsidR="00AE7CC2" w:rsidRPr="001022F6" w:rsidRDefault="00AE7CC2" w:rsidP="00AE7CC2">
            <w:pPr>
              <w:pStyle w:val="Web"/>
              <w:spacing w:after="0"/>
              <w:jc w:val="both"/>
              <w:rPr>
                <w:rFonts w:cstheme="minorHAnsi"/>
                <w:b/>
                <w:iCs/>
              </w:rPr>
            </w:pPr>
            <w:r>
              <w:rPr>
                <w:rStyle w:val="a7"/>
              </w:rPr>
              <w:t xml:space="preserve">ΠΕ1.2 - Πρακτική Άσκηση Φοιτητών του Πανεπιστημίου Πατρών, </w:t>
            </w:r>
            <w:proofErr w:type="spellStart"/>
            <w:r>
              <w:rPr>
                <w:rStyle w:val="a7"/>
              </w:rPr>
              <w:t>ακαδ</w:t>
            </w:r>
            <w:proofErr w:type="spellEnd"/>
            <w:r>
              <w:rPr>
                <w:rStyle w:val="a7"/>
              </w:rPr>
              <w:t xml:space="preserve">. ετών 2018-19 έως 2021-22 με </w:t>
            </w:r>
            <w:r>
              <w:rPr>
                <w:rStyle w:val="a7"/>
                <w:rFonts w:ascii="Tahoma" w:hAnsi="Tahoma" w:cs="Tahoma"/>
                <w:sz w:val="20"/>
                <w:szCs w:val="20"/>
              </w:rPr>
              <w:t xml:space="preserve">Π1.2 : Βεβαιώσεις ολοκλήρωσης της Π.Α των φοιτητών των τμημάτων του Πανεπιστημίου Πατρών, </w:t>
            </w:r>
            <w:proofErr w:type="spellStart"/>
            <w:r>
              <w:rPr>
                <w:rStyle w:val="a7"/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>
              <w:rPr>
                <w:rStyle w:val="a7"/>
                <w:rFonts w:ascii="Tahoma" w:hAnsi="Tahoma" w:cs="Tahoma"/>
                <w:sz w:val="20"/>
                <w:szCs w:val="20"/>
              </w:rPr>
              <w:t>. ετών 2018-19 έως 2021-22</w:t>
            </w:r>
          </w:p>
          <w:p w14:paraId="24D7C75D" w14:textId="39317742" w:rsidR="007E1425" w:rsidRPr="001022F6" w:rsidRDefault="007E1425" w:rsidP="007E1425">
            <w:pPr>
              <w:pStyle w:val="Web"/>
              <w:spacing w:before="0" w:beforeAutospacing="0" w:after="0" w:afterAutospacing="0"/>
              <w:ind w:left="722"/>
              <w:jc w:val="both"/>
              <w:rPr>
                <w:rFonts w:cstheme="minorHAnsi"/>
                <w:b/>
                <w:iCs/>
              </w:rPr>
            </w:pP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5BFB2C5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698CDCB0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70A1A31C" w14:textId="77777777" w:rsidR="00310F7C" w:rsidRDefault="001022F6" w:rsidP="001022F6">
            <w:pPr>
              <w:jc w:val="right"/>
              <w:rPr>
                <w:rFonts w:cstheme="minorHAnsi"/>
              </w:rPr>
            </w:pPr>
            <w:r w:rsidRPr="00FC253B">
              <w:rPr>
                <w:rFonts w:cstheme="minorHAnsi"/>
                <w:lang w:val="en-US"/>
              </w:rPr>
              <w:t>Επ</w:t>
            </w:r>
            <w:proofErr w:type="spellStart"/>
            <w:r w:rsidRPr="00FC253B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FC253B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FC253B">
              <w:rPr>
                <w:rFonts w:cstheme="minorHAnsi"/>
                <w:lang w:val="en-US"/>
              </w:rPr>
              <w:t>εύθυνος</w:t>
            </w:r>
            <w:proofErr w:type="spellEnd"/>
            <w:r w:rsidR="00310F7C">
              <w:rPr>
                <w:rFonts w:cstheme="minorHAnsi"/>
              </w:rPr>
              <w:t>/</w:t>
            </w:r>
          </w:p>
          <w:p w14:paraId="427FB11E" w14:textId="5F984BD2" w:rsidR="001022F6" w:rsidRPr="00310F7C" w:rsidRDefault="00310F7C" w:rsidP="001022F6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Ακαδημαικος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Συμβουλος</w:t>
            </w:r>
            <w:proofErr w:type="spellEnd"/>
          </w:p>
          <w:p w14:paraId="35EE3032" w14:textId="5CFBC9F5" w:rsidR="00310F7C" w:rsidRPr="00FC253B" w:rsidRDefault="00310F7C" w:rsidP="001022F6">
            <w:pPr>
              <w:jc w:val="right"/>
              <w:rPr>
                <w:rFonts w:cstheme="minorHAnsi"/>
                <w:iCs/>
              </w:rPr>
            </w:pPr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01F0F1BC" w:rsidR="001022F6" w:rsidRPr="0015593F" w:rsidRDefault="001022F6" w:rsidP="001022F6">
            <w:r>
              <w:t>Ο Δικαιούχος</w:t>
            </w:r>
            <w:r w:rsidR="00AE7CC2">
              <w:t xml:space="preserve">                         Ο Υπεύθυνος Υποέργου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E7CC2" w:rsidRDefault="001022F6" w:rsidP="001022F6">
            <w:pPr>
              <w:jc w:val="right"/>
            </w:pPr>
          </w:p>
        </w:tc>
      </w:tr>
    </w:tbl>
    <w:p w14:paraId="738610EB" w14:textId="601DE524" w:rsidR="00AA0597" w:rsidRDefault="00AA0597" w:rsidP="00AA0597"/>
    <w:p w14:paraId="75EC6CEB" w14:textId="7923C969" w:rsidR="00973405" w:rsidRPr="00AA0597" w:rsidRDefault="00973405" w:rsidP="00AA0597">
      <w:r>
        <w:t xml:space="preserve">                                                    </w:t>
      </w:r>
      <w:proofErr w:type="spellStart"/>
      <w:r>
        <w:t>Ζεληλίδης</w:t>
      </w:r>
      <w:proofErr w:type="spellEnd"/>
      <w:r>
        <w:t xml:space="preserve"> Αβραάμ, Καθηγητής</w:t>
      </w:r>
    </w:p>
    <w:sectPr w:rsidR="00973405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480C" w14:textId="77777777" w:rsidR="00CB7C2A" w:rsidRDefault="00CB7C2A" w:rsidP="00444727">
      <w:pPr>
        <w:spacing w:after="0" w:line="240" w:lineRule="auto"/>
      </w:pPr>
      <w:r>
        <w:separator/>
      </w:r>
    </w:p>
  </w:endnote>
  <w:endnote w:type="continuationSeparator" w:id="0">
    <w:p w14:paraId="25F7B1D2" w14:textId="77777777" w:rsidR="00CB7C2A" w:rsidRDefault="00CB7C2A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030194A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F01AC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E839" w14:textId="77777777" w:rsidR="00CB7C2A" w:rsidRDefault="00CB7C2A" w:rsidP="00444727">
      <w:pPr>
        <w:spacing w:after="0" w:line="240" w:lineRule="auto"/>
      </w:pPr>
      <w:r>
        <w:separator/>
      </w:r>
    </w:p>
  </w:footnote>
  <w:footnote w:type="continuationSeparator" w:id="0">
    <w:p w14:paraId="11ED689B" w14:textId="77777777" w:rsidR="00CB7C2A" w:rsidRDefault="00CB7C2A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32C48"/>
    <w:rsid w:val="000E0359"/>
    <w:rsid w:val="001022F6"/>
    <w:rsid w:val="0015593F"/>
    <w:rsid w:val="00310F7C"/>
    <w:rsid w:val="003112A0"/>
    <w:rsid w:val="00373A6D"/>
    <w:rsid w:val="003B22EC"/>
    <w:rsid w:val="003B31AA"/>
    <w:rsid w:val="003C1D6D"/>
    <w:rsid w:val="00444727"/>
    <w:rsid w:val="0047712D"/>
    <w:rsid w:val="00591C98"/>
    <w:rsid w:val="005D7A03"/>
    <w:rsid w:val="00661C13"/>
    <w:rsid w:val="0068145F"/>
    <w:rsid w:val="006F1D78"/>
    <w:rsid w:val="00747700"/>
    <w:rsid w:val="007E1425"/>
    <w:rsid w:val="008019F9"/>
    <w:rsid w:val="00847876"/>
    <w:rsid w:val="00852489"/>
    <w:rsid w:val="00870C4B"/>
    <w:rsid w:val="008F7008"/>
    <w:rsid w:val="00973405"/>
    <w:rsid w:val="009D423F"/>
    <w:rsid w:val="00AA0597"/>
    <w:rsid w:val="00AE7CC2"/>
    <w:rsid w:val="00B918B0"/>
    <w:rsid w:val="00BA7EF0"/>
    <w:rsid w:val="00BD0F5A"/>
    <w:rsid w:val="00BE4227"/>
    <w:rsid w:val="00C1321B"/>
    <w:rsid w:val="00C853E7"/>
    <w:rsid w:val="00C96057"/>
    <w:rsid w:val="00CB7C2A"/>
    <w:rsid w:val="00CC542F"/>
    <w:rsid w:val="00D44491"/>
    <w:rsid w:val="00DD6864"/>
    <w:rsid w:val="00E34981"/>
    <w:rsid w:val="00EB4ECC"/>
    <w:rsid w:val="00F01AC9"/>
    <w:rsid w:val="00F0629F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Web">
    <w:name w:val="Normal (Web)"/>
    <w:basedOn w:val="a"/>
    <w:uiPriority w:val="99"/>
    <w:unhideWhenUsed/>
    <w:rsid w:val="007E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AE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03A5-D1C8-450F-9E48-169C369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Λουίζα Βαγγελάτου</cp:lastModifiedBy>
  <cp:revision>3</cp:revision>
  <cp:lastPrinted>2018-04-24T11:24:00Z</cp:lastPrinted>
  <dcterms:created xsi:type="dcterms:W3CDTF">2019-02-20T12:42:00Z</dcterms:created>
  <dcterms:modified xsi:type="dcterms:W3CDTF">2019-03-06T06:47:00Z</dcterms:modified>
</cp:coreProperties>
</file>